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-601" w:type="dxa"/>
        <w:tblBorders>
          <w:bottom w:val="threeDEngrave" w:sz="24" w:space="0" w:color="auto"/>
        </w:tblBorders>
        <w:tblLook w:val="04A0" w:firstRow="1" w:lastRow="0" w:firstColumn="1" w:lastColumn="0" w:noHBand="0" w:noVBand="1"/>
      </w:tblPr>
      <w:tblGrid>
        <w:gridCol w:w="427"/>
        <w:gridCol w:w="4137"/>
        <w:gridCol w:w="5276"/>
      </w:tblGrid>
      <w:tr w:rsidR="001760B5" w:rsidRPr="00E73EF9" w14:paraId="0F776673" w14:textId="77777777" w:rsidTr="001760B5">
        <w:trPr>
          <w:trHeight w:val="1226"/>
        </w:trPr>
        <w:tc>
          <w:tcPr>
            <w:tcW w:w="427" w:type="dxa"/>
          </w:tcPr>
          <w:p w14:paraId="64C40460" w14:textId="77777777" w:rsidR="001760B5" w:rsidRPr="00DC1070" w:rsidRDefault="001760B5" w:rsidP="0008582A">
            <w:pPr>
              <w:ind w:left="34"/>
              <w:jc w:val="both"/>
              <w:rPr>
                <w:rFonts w:ascii="Arial" w:eastAsia="Calibri" w:hAnsi="Arial" w:cs="Arial"/>
                <w:b/>
                <w:sz w:val="32"/>
                <w:szCs w:val="32"/>
                <w:lang w:val="mk-MK"/>
              </w:rPr>
            </w:pPr>
          </w:p>
        </w:tc>
        <w:tc>
          <w:tcPr>
            <w:tcW w:w="4137" w:type="dxa"/>
          </w:tcPr>
          <w:p w14:paraId="4EE8C638" w14:textId="572579AB" w:rsidR="001760B5" w:rsidRPr="00E73EF9" w:rsidRDefault="001760B5" w:rsidP="0008582A">
            <w:pPr>
              <w:jc w:val="both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C6111E">
              <w:rPr>
                <w:rFonts w:ascii="Arial" w:eastAsia="Calibri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E4DABC8" wp14:editId="65289AFB">
                  <wp:extent cx="723900" cy="895350"/>
                  <wp:effectExtent l="0" t="0" r="0" b="0"/>
                  <wp:docPr id="182179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</w:tcPr>
          <w:p w14:paraId="53092909" w14:textId="77777777" w:rsidR="001760B5" w:rsidRPr="00E73EF9" w:rsidRDefault="001760B5" w:rsidP="0008582A">
            <w:pPr>
              <w:ind w:left="7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73EF9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Градоначалник на Општина Свети Николе</w:t>
            </w:r>
          </w:p>
          <w:p w14:paraId="21781E2E" w14:textId="77777777" w:rsidR="001760B5" w:rsidRPr="00E73EF9" w:rsidRDefault="001760B5" w:rsidP="0008582A">
            <w:pPr>
              <w:ind w:left="720"/>
              <w:rPr>
                <w:rStyle w:val="Strong"/>
                <w:rFonts w:ascii="Arial" w:eastAsia="Calibri" w:hAnsi="Arial" w:cs="Arial"/>
                <w:color w:val="696969"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sz w:val="20"/>
                <w:szCs w:val="20"/>
                <w:lang w:val="mk-MK"/>
              </w:rPr>
              <w:t>тел:</w:t>
            </w:r>
            <w:r w:rsidRPr="00E73EF9">
              <w:rPr>
                <w:rFonts w:ascii="Arial" w:eastAsia="Calibri" w:hAnsi="Arial" w:cs="Arial"/>
                <w:sz w:val="20"/>
                <w:szCs w:val="20"/>
              </w:rPr>
              <w:t>+ 389 32 444 169</w:t>
            </w:r>
            <w:r w:rsidRPr="00E73EF9">
              <w:rPr>
                <w:rStyle w:val="Strong"/>
                <w:rFonts w:ascii="Arial" w:eastAsia="Calibri" w:hAnsi="Arial" w:cs="Arial"/>
                <w:color w:val="696969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73EF9">
              <w:rPr>
                <w:rFonts w:ascii="Arial" w:eastAsia="Calibri" w:hAnsi="Arial" w:cs="Arial"/>
                <w:sz w:val="20"/>
                <w:szCs w:val="20"/>
              </w:rPr>
              <w:t>факс</w:t>
            </w:r>
            <w:proofErr w:type="spellEnd"/>
            <w:r w:rsidRPr="00E73EF9">
              <w:rPr>
                <w:rFonts w:ascii="Arial" w:eastAsia="Calibri" w:hAnsi="Arial" w:cs="Arial"/>
                <w:sz w:val="20"/>
                <w:szCs w:val="20"/>
              </w:rPr>
              <w:t>: + 389 32 440 911</w:t>
            </w:r>
          </w:p>
          <w:p w14:paraId="182A915F" w14:textId="77777777" w:rsidR="001760B5" w:rsidRPr="00E73EF9" w:rsidRDefault="001760B5" w:rsidP="0008582A">
            <w:p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e-mail: </w:t>
            </w:r>
            <w:r w:rsidRPr="00E73EF9">
              <w:rPr>
                <w:rFonts w:ascii="Arial" w:eastAsia="Calibri" w:hAnsi="Arial" w:cs="Arial"/>
                <w:color w:val="777777"/>
                <w:sz w:val="20"/>
                <w:szCs w:val="20"/>
                <w:shd w:val="clear" w:color="auto" w:fill="FFFFFF"/>
              </w:rPr>
              <w:t>info@svetinikole.gov.mk</w:t>
            </w:r>
          </w:p>
          <w:p w14:paraId="3417A801" w14:textId="77777777" w:rsidR="001760B5" w:rsidRPr="00E73EF9" w:rsidRDefault="001760B5" w:rsidP="0008582A">
            <w:p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sz w:val="20"/>
                <w:szCs w:val="20"/>
              </w:rPr>
              <w:t>www.svetinikole.gov.mk</w:t>
            </w:r>
          </w:p>
          <w:p w14:paraId="0A94F493" w14:textId="77777777" w:rsidR="001760B5" w:rsidRPr="00E73EF9" w:rsidRDefault="001760B5" w:rsidP="0008582A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72A20258" w14:textId="77777777" w:rsidR="001760B5" w:rsidRPr="007F04A0" w:rsidRDefault="001760B5" w:rsidP="001760B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>Образец ПРИЈАВА</w:t>
      </w:r>
    </w:p>
    <w:p w14:paraId="4C40EF7E" w14:textId="77777777" w:rsidR="001760B5" w:rsidRDefault="001760B5" w:rsidP="001760B5">
      <w:pPr>
        <w:jc w:val="both"/>
        <w:rPr>
          <w:rFonts w:ascii="Arial" w:hAnsi="Arial" w:cs="Arial"/>
          <w:lang w:val="mk-MK"/>
        </w:rPr>
      </w:pPr>
      <w:r w:rsidRPr="009B4A81">
        <w:rPr>
          <w:rFonts w:ascii="Arial" w:hAnsi="Arial" w:cs="Arial"/>
          <w:b/>
          <w:bCs/>
          <w:lang w:val="mk-MK"/>
        </w:rPr>
        <w:t>До</w:t>
      </w:r>
      <w:r>
        <w:rPr>
          <w:rFonts w:ascii="Arial" w:hAnsi="Arial" w:cs="Arial"/>
          <w:lang w:val="mk-MK"/>
        </w:rPr>
        <w:t xml:space="preserve"> </w:t>
      </w:r>
      <w:r w:rsidRPr="0032485A">
        <w:rPr>
          <w:rFonts w:ascii="Arial" w:hAnsi="Arial" w:cs="Arial"/>
        </w:rPr>
        <w:t xml:space="preserve">ОДДЕЛЕНИЕТО ЗА </w:t>
      </w:r>
      <w:r>
        <w:rPr>
          <w:rFonts w:ascii="Arial" w:hAnsi="Arial" w:cs="Arial"/>
          <w:lang w:val="mk-MK"/>
        </w:rPr>
        <w:t>КОМУНАЛНИ РАБОТИ</w:t>
      </w:r>
    </w:p>
    <w:p w14:paraId="0D4C8103" w14:textId="77777777" w:rsidR="00B65940" w:rsidRDefault="00B65940" w:rsidP="001760B5">
      <w:pPr>
        <w:jc w:val="center"/>
        <w:rPr>
          <w:rFonts w:ascii="Arial" w:hAnsi="Arial" w:cs="Arial"/>
          <w:b/>
          <w:bCs/>
        </w:rPr>
      </w:pPr>
    </w:p>
    <w:p w14:paraId="4A100366" w14:textId="5636BF0F" w:rsidR="001760B5" w:rsidRPr="00AB1D80" w:rsidRDefault="001760B5" w:rsidP="001760B5">
      <w:pPr>
        <w:jc w:val="center"/>
        <w:rPr>
          <w:rFonts w:ascii="Arial" w:hAnsi="Arial" w:cs="Arial"/>
          <w:b/>
          <w:bCs/>
          <w:lang w:val="mk-MK"/>
        </w:rPr>
      </w:pPr>
      <w:r w:rsidRPr="00AB1D80">
        <w:rPr>
          <w:rFonts w:ascii="Arial" w:hAnsi="Arial" w:cs="Arial"/>
          <w:b/>
          <w:bCs/>
          <w:lang w:val="mk-MK"/>
        </w:rPr>
        <w:t>ПРИЈАВА</w:t>
      </w:r>
    </w:p>
    <w:p w14:paraId="635F40C9" w14:textId="77777777" w:rsidR="001760B5" w:rsidRDefault="001760B5" w:rsidP="001760B5">
      <w:pPr>
        <w:jc w:val="center"/>
        <w:rPr>
          <w:rFonts w:ascii="Arial" w:hAnsi="Arial" w:cs="Arial"/>
          <w:b/>
          <w:bCs/>
        </w:rPr>
      </w:pPr>
      <w:proofErr w:type="spellStart"/>
      <w:r w:rsidRPr="00AB1D80">
        <w:rPr>
          <w:rFonts w:ascii="Arial" w:hAnsi="Arial" w:cs="Arial"/>
          <w:b/>
          <w:bCs/>
        </w:rPr>
        <w:t>за</w:t>
      </w:r>
      <w:proofErr w:type="spellEnd"/>
      <w:r w:rsidRPr="00AB1D80">
        <w:rPr>
          <w:rFonts w:ascii="Arial" w:hAnsi="Arial" w:cs="Arial"/>
          <w:b/>
          <w:bCs/>
        </w:rPr>
        <w:t xml:space="preserve"> </w:t>
      </w:r>
      <w:r w:rsidRPr="00AB1D80">
        <w:rPr>
          <w:rFonts w:ascii="Arial" w:hAnsi="Arial" w:cs="Arial"/>
          <w:b/>
          <w:bCs/>
          <w:lang w:val="mk-MK"/>
        </w:rPr>
        <w:t>упис во регистерот на обврзници на комунална такса за користење на музика во јавните локали</w:t>
      </w:r>
    </w:p>
    <w:p w14:paraId="6B6FA15F" w14:textId="77777777" w:rsidR="00B65940" w:rsidRPr="00B65940" w:rsidRDefault="00B65940" w:rsidP="001760B5">
      <w:pPr>
        <w:jc w:val="center"/>
        <w:rPr>
          <w:rFonts w:ascii="Arial" w:hAnsi="Arial" w:cs="Arial"/>
          <w:b/>
          <w:bCs/>
        </w:rPr>
      </w:pPr>
    </w:p>
    <w:p w14:paraId="7580209D" w14:textId="77777777" w:rsidR="001760B5" w:rsidRPr="00B65940" w:rsidRDefault="001760B5" w:rsidP="001760B5">
      <w:pPr>
        <w:jc w:val="both"/>
        <w:rPr>
          <w:rFonts w:ascii="Arial" w:hAnsi="Arial" w:cs="Arial"/>
          <w:sz w:val="22"/>
          <w:szCs w:val="22"/>
          <w:lang w:val="bg-BG"/>
        </w:rPr>
      </w:pPr>
      <w:r w:rsidRPr="00B65940">
        <w:rPr>
          <w:rFonts w:ascii="Arial" w:hAnsi="Arial" w:cs="Arial"/>
          <w:sz w:val="22"/>
          <w:szCs w:val="22"/>
          <w:lang w:val="bg-BG"/>
        </w:rPr>
        <w:t>Податоци за подносителот на бара</w:t>
      </w:r>
      <w:r w:rsidRPr="00B65940">
        <w:rPr>
          <w:rFonts w:ascii="Arial" w:hAnsi="Arial" w:cs="Arial"/>
          <w:sz w:val="22"/>
          <w:szCs w:val="22"/>
          <w:lang w:val="mk-MK"/>
        </w:rPr>
        <w:t>њ</w:t>
      </w:r>
      <w:r w:rsidRPr="00B65940">
        <w:rPr>
          <w:rFonts w:ascii="Arial" w:hAnsi="Arial" w:cs="Arial"/>
          <w:sz w:val="22"/>
          <w:szCs w:val="22"/>
          <w:lang w:val="bg-BG"/>
        </w:rPr>
        <w:t>ето</w:t>
      </w:r>
      <w:r w:rsidRPr="00B65940">
        <w:rPr>
          <w:rFonts w:ascii="Arial" w:hAnsi="Arial" w:cs="Arial"/>
          <w:sz w:val="22"/>
          <w:szCs w:val="22"/>
          <w:lang w:val="mk-MK"/>
        </w:rPr>
        <w:t>/пријавата</w:t>
      </w:r>
      <w:r w:rsidRPr="00B65940">
        <w:rPr>
          <w:rFonts w:ascii="Arial" w:hAnsi="Arial" w:cs="Arial"/>
          <w:sz w:val="22"/>
          <w:szCs w:val="22"/>
          <w:lang w:val="bg-BG"/>
        </w:rPr>
        <w:t>:</w:t>
      </w:r>
    </w:p>
    <w:tbl>
      <w:tblPr>
        <w:tblW w:w="10796" w:type="dxa"/>
        <w:jc w:val="center"/>
        <w:tblBorders>
          <w:top w:val="single" w:sz="12" w:space="0" w:color="0C0C0C"/>
          <w:left w:val="single" w:sz="12" w:space="0" w:color="0C0C0C"/>
          <w:bottom w:val="single" w:sz="12" w:space="0" w:color="0C0C0C"/>
          <w:right w:val="single" w:sz="12" w:space="0" w:color="0C0C0C"/>
          <w:insideH w:val="single" w:sz="12" w:space="0" w:color="0C0C0C"/>
          <w:insideV w:val="single" w:sz="12" w:space="0" w:color="0C0C0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9"/>
        <w:gridCol w:w="491"/>
        <w:gridCol w:w="510"/>
        <w:gridCol w:w="500"/>
        <w:gridCol w:w="495"/>
        <w:gridCol w:w="500"/>
        <w:gridCol w:w="500"/>
        <w:gridCol w:w="500"/>
        <w:gridCol w:w="500"/>
        <w:gridCol w:w="500"/>
        <w:gridCol w:w="500"/>
        <w:gridCol w:w="500"/>
        <w:gridCol w:w="500"/>
        <w:gridCol w:w="526"/>
        <w:gridCol w:w="35"/>
      </w:tblGrid>
      <w:tr w:rsidR="001760B5" w:rsidRPr="00AB1D80" w14:paraId="4E6EC567" w14:textId="77777777" w:rsidTr="00B65940">
        <w:trPr>
          <w:trHeight w:val="327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  <w:hideMark/>
          </w:tcPr>
          <w:p w14:paraId="4F7017BA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proofErr w:type="spellStart"/>
            <w:r w:rsidRPr="00B65940">
              <w:rPr>
                <w:rFonts w:ascii="Arial" w:hAnsi="Arial" w:cs="Arial" w:hint="eastAsia"/>
                <w:sz w:val="22"/>
                <w:szCs w:val="22"/>
              </w:rPr>
              <w:t>Име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5940">
              <w:rPr>
                <w:rFonts w:ascii="Arial" w:hAnsi="Arial" w:cs="Arial" w:hint="eastAsia"/>
                <w:sz w:val="22"/>
                <w:szCs w:val="22"/>
              </w:rPr>
              <w:t>на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5940">
              <w:rPr>
                <w:rFonts w:ascii="Arial" w:hAnsi="Arial" w:cs="Arial" w:hint="eastAsia"/>
                <w:sz w:val="22"/>
                <w:szCs w:val="22"/>
              </w:rPr>
              <w:t>деловниот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5940">
              <w:rPr>
                <w:rFonts w:ascii="Arial" w:hAnsi="Arial" w:cs="Arial" w:hint="eastAsia"/>
                <w:sz w:val="22"/>
                <w:szCs w:val="22"/>
              </w:rPr>
              <w:t>субјект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5940">
              <w:rPr>
                <w:rFonts w:ascii="Arial" w:hAnsi="Arial" w:cs="Arial"/>
                <w:sz w:val="22"/>
                <w:szCs w:val="22"/>
                <w:lang w:val="bg-BG"/>
              </w:rPr>
              <w:t>*</w:t>
            </w:r>
          </w:p>
        </w:tc>
        <w:tc>
          <w:tcPr>
            <w:tcW w:w="6557" w:type="dxa"/>
            <w:gridSpan w:val="14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1A4B1B9B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1760B5" w:rsidRPr="00AB1D80" w14:paraId="62C6FAD8" w14:textId="77777777" w:rsidTr="00B65940">
        <w:trPr>
          <w:trHeight w:val="306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  <w:hideMark/>
          </w:tcPr>
          <w:p w14:paraId="0A97CDD3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proofErr w:type="spellStart"/>
            <w:r w:rsidRPr="00B65940">
              <w:rPr>
                <w:rFonts w:ascii="Arial" w:hAnsi="Arial" w:cs="Arial" w:hint="eastAsia"/>
                <w:sz w:val="22"/>
                <w:szCs w:val="22"/>
              </w:rPr>
              <w:t>Седиште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5940">
              <w:rPr>
                <w:rFonts w:ascii="Arial" w:hAnsi="Arial" w:cs="Arial" w:hint="eastAsia"/>
                <w:sz w:val="22"/>
                <w:szCs w:val="22"/>
              </w:rPr>
              <w:t>на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5940">
              <w:rPr>
                <w:rFonts w:ascii="Arial" w:hAnsi="Arial" w:cs="Arial" w:hint="eastAsia"/>
                <w:sz w:val="22"/>
                <w:szCs w:val="22"/>
              </w:rPr>
              <w:t>правниот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5940">
              <w:rPr>
                <w:rFonts w:ascii="Arial" w:hAnsi="Arial" w:cs="Arial" w:hint="eastAsia"/>
                <w:sz w:val="22"/>
                <w:szCs w:val="22"/>
              </w:rPr>
              <w:t>субјект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5940">
              <w:rPr>
                <w:rFonts w:ascii="Arial" w:hAnsi="Arial" w:cs="Arial"/>
                <w:sz w:val="22"/>
                <w:szCs w:val="22"/>
                <w:lang w:val="bg-BG"/>
              </w:rPr>
              <w:t>*</w:t>
            </w:r>
          </w:p>
        </w:tc>
        <w:tc>
          <w:tcPr>
            <w:tcW w:w="6557" w:type="dxa"/>
            <w:gridSpan w:val="14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7CBFBD1D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1760B5" w:rsidRPr="00B65940" w14:paraId="32A61892" w14:textId="77777777" w:rsidTr="00B65940">
        <w:trPr>
          <w:gridAfter w:val="1"/>
          <w:wAfter w:w="35" w:type="dxa"/>
          <w:trHeight w:val="310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  <w:hideMark/>
          </w:tcPr>
          <w:p w14:paraId="06920D4F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B65940">
              <w:rPr>
                <w:rFonts w:ascii="Arial" w:hAnsi="Arial" w:cs="Arial"/>
                <w:sz w:val="22"/>
                <w:szCs w:val="22"/>
                <w:lang w:val="bg-BG"/>
              </w:rPr>
              <w:t>Даночен број – ЕДБ *</w:t>
            </w:r>
          </w:p>
        </w:tc>
        <w:tc>
          <w:tcPr>
            <w:tcW w:w="491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2C154533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10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470C8387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0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461EAF41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495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223628F5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0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12CDF867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0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02BF4025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0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7E0C6BCF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0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3D90D006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0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77894F44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0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69B2E2C7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0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0EB2EEE5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0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018391AD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26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2F783C17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1760B5" w:rsidRPr="00AB1D80" w14:paraId="0F3ED3D0" w14:textId="77777777" w:rsidTr="00B65940">
        <w:trPr>
          <w:trHeight w:val="310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  <w:hideMark/>
          </w:tcPr>
          <w:p w14:paraId="290972B1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B65940">
              <w:rPr>
                <w:rFonts w:ascii="Arial" w:hAnsi="Arial" w:cs="Arial"/>
                <w:sz w:val="22"/>
                <w:szCs w:val="22"/>
                <w:lang w:val="bg-BG"/>
              </w:rPr>
              <w:t>Жиро сметка *</w:t>
            </w:r>
          </w:p>
        </w:tc>
        <w:tc>
          <w:tcPr>
            <w:tcW w:w="6557" w:type="dxa"/>
            <w:gridSpan w:val="14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6A81C3BB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1760B5" w:rsidRPr="00AB1D80" w14:paraId="038A1910" w14:textId="77777777" w:rsidTr="00B65940">
        <w:trPr>
          <w:trHeight w:val="310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  <w:hideMark/>
          </w:tcPr>
          <w:p w14:paraId="78507986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B65940">
              <w:rPr>
                <w:rFonts w:ascii="Arial" w:hAnsi="Arial" w:cs="Arial"/>
                <w:sz w:val="22"/>
                <w:szCs w:val="22"/>
                <w:lang w:val="bg-BG"/>
              </w:rPr>
              <w:t>Банка - Депонент *</w:t>
            </w:r>
          </w:p>
        </w:tc>
        <w:tc>
          <w:tcPr>
            <w:tcW w:w="6557" w:type="dxa"/>
            <w:gridSpan w:val="14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4252F4E7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1760B5" w:rsidRPr="00AB1D80" w14:paraId="4FBA0F17" w14:textId="77777777" w:rsidTr="00B65940">
        <w:trPr>
          <w:trHeight w:val="310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  <w:hideMark/>
          </w:tcPr>
          <w:p w14:paraId="63F037CD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65940">
              <w:rPr>
                <w:rFonts w:ascii="Arial" w:hAnsi="Arial" w:cs="Arial"/>
                <w:sz w:val="22"/>
                <w:szCs w:val="22"/>
                <w:lang w:val="mk-MK"/>
              </w:rPr>
              <w:t xml:space="preserve">Назив на  објект </w:t>
            </w:r>
            <w:r w:rsidRPr="00B65940">
              <w:rPr>
                <w:rFonts w:ascii="Arial" w:hAnsi="Arial" w:cs="Arial"/>
                <w:sz w:val="22"/>
                <w:szCs w:val="22"/>
                <w:lang w:val="bg-BG"/>
              </w:rPr>
              <w:t>**</w:t>
            </w:r>
          </w:p>
        </w:tc>
        <w:tc>
          <w:tcPr>
            <w:tcW w:w="6557" w:type="dxa"/>
            <w:gridSpan w:val="14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1199AE22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1760B5" w:rsidRPr="00AB1D80" w14:paraId="6FBC58A1" w14:textId="77777777" w:rsidTr="00B65940">
        <w:trPr>
          <w:trHeight w:val="310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  <w:hideMark/>
          </w:tcPr>
          <w:p w14:paraId="2FE1BCCC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65940">
              <w:rPr>
                <w:rFonts w:ascii="Arial" w:hAnsi="Arial" w:cs="Arial"/>
                <w:sz w:val="22"/>
                <w:szCs w:val="22"/>
                <w:lang w:val="mk-MK"/>
              </w:rPr>
              <w:t>Адреса на објект</w:t>
            </w:r>
            <w:r w:rsidRPr="00B65940">
              <w:rPr>
                <w:rFonts w:ascii="Arial" w:hAnsi="Arial" w:cs="Arial"/>
                <w:sz w:val="22"/>
                <w:szCs w:val="22"/>
                <w:lang w:val="bg-BG"/>
              </w:rPr>
              <w:t>*</w:t>
            </w:r>
          </w:p>
        </w:tc>
        <w:tc>
          <w:tcPr>
            <w:tcW w:w="6557" w:type="dxa"/>
            <w:gridSpan w:val="14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0214B6FA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1760B5" w:rsidRPr="00AB1D80" w14:paraId="166BA975" w14:textId="77777777" w:rsidTr="00B65940">
        <w:trPr>
          <w:trHeight w:val="310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27A10118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proofErr w:type="spellStart"/>
            <w:r w:rsidRPr="00B65940">
              <w:rPr>
                <w:rFonts w:ascii="Arial" w:hAnsi="Arial" w:cs="Arial"/>
                <w:sz w:val="22"/>
                <w:szCs w:val="22"/>
              </w:rPr>
              <w:t>Вид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B65940">
              <w:rPr>
                <w:rFonts w:ascii="Arial" w:hAnsi="Arial" w:cs="Arial"/>
                <w:sz w:val="22"/>
                <w:szCs w:val="22"/>
              </w:rPr>
              <w:t>категорија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5940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5940">
              <w:rPr>
                <w:rFonts w:ascii="Arial" w:hAnsi="Arial" w:cs="Arial"/>
                <w:sz w:val="22"/>
                <w:szCs w:val="22"/>
                <w:lang w:val="mk-MK"/>
              </w:rPr>
              <w:t>објектот</w:t>
            </w:r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5940">
              <w:rPr>
                <w:rFonts w:ascii="Arial" w:hAnsi="Arial" w:cs="Arial"/>
                <w:sz w:val="22"/>
                <w:szCs w:val="22"/>
                <w:lang w:val="bg-BG"/>
              </w:rPr>
              <w:t>*</w:t>
            </w:r>
          </w:p>
        </w:tc>
        <w:tc>
          <w:tcPr>
            <w:tcW w:w="6557" w:type="dxa"/>
            <w:gridSpan w:val="14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66B3AFC9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1760B5" w:rsidRPr="00AB1D80" w14:paraId="789E96FD" w14:textId="77777777" w:rsidTr="00B65940">
        <w:trPr>
          <w:trHeight w:val="310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3B50B583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5940">
              <w:rPr>
                <w:rFonts w:ascii="Arial" w:hAnsi="Arial" w:cs="Arial"/>
                <w:sz w:val="22"/>
                <w:szCs w:val="22"/>
              </w:rPr>
              <w:t>Вид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5940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5940">
              <w:rPr>
                <w:rFonts w:ascii="Arial" w:hAnsi="Arial" w:cs="Arial"/>
                <w:sz w:val="22"/>
                <w:szCs w:val="22"/>
              </w:rPr>
              <w:t>музика</w:t>
            </w:r>
            <w:proofErr w:type="spellEnd"/>
            <w:r w:rsidRPr="00B659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65940">
              <w:rPr>
                <w:rFonts w:ascii="Arial" w:hAnsi="Arial" w:cs="Arial" w:hint="eastAsia"/>
                <w:sz w:val="22"/>
                <w:szCs w:val="22"/>
              </w:rPr>
              <w:t>п</w:t>
            </w:r>
            <w:r w:rsidRPr="00B65940">
              <w:rPr>
                <w:rFonts w:ascii="Arial" w:hAnsi="Arial" w:cs="Arial"/>
                <w:sz w:val="22"/>
                <w:szCs w:val="22"/>
                <w:lang w:val="mk-MK"/>
              </w:rPr>
              <w:t>реку озвучување, радио приемник, ТВ уред, компјутер или друг вид на еминтер на музика и жива музика</w:t>
            </w:r>
            <w:r w:rsidRPr="00B6594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57" w:type="dxa"/>
            <w:gridSpan w:val="14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22502B6C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1760B5" w:rsidRPr="00AB1D80" w14:paraId="204CAD8F" w14:textId="77777777" w:rsidTr="00B65940">
        <w:trPr>
          <w:trHeight w:val="310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  <w:hideMark/>
          </w:tcPr>
          <w:p w14:paraId="7713500F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65940">
              <w:rPr>
                <w:rFonts w:ascii="Arial" w:hAnsi="Arial" w:cs="Arial"/>
                <w:sz w:val="22"/>
                <w:szCs w:val="22"/>
                <w:lang w:val="mk-MK"/>
              </w:rPr>
              <w:t>Одговорно лице Име и Презиме</w:t>
            </w:r>
            <w:r w:rsidRPr="00B65940">
              <w:rPr>
                <w:rFonts w:ascii="Arial" w:hAnsi="Arial" w:cs="Arial"/>
                <w:sz w:val="22"/>
                <w:szCs w:val="22"/>
                <w:lang w:val="bg-BG"/>
              </w:rPr>
              <w:t>*</w:t>
            </w:r>
          </w:p>
        </w:tc>
        <w:tc>
          <w:tcPr>
            <w:tcW w:w="6557" w:type="dxa"/>
            <w:gridSpan w:val="14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3AF33BDF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1760B5" w:rsidRPr="00AB1D80" w14:paraId="6AE4AB8F" w14:textId="77777777" w:rsidTr="00B65940">
        <w:trPr>
          <w:trHeight w:val="310"/>
          <w:jc w:val="center"/>
        </w:trPr>
        <w:tc>
          <w:tcPr>
            <w:tcW w:w="4239" w:type="dxa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38AB0EBB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940">
              <w:rPr>
                <w:rFonts w:ascii="Arial" w:hAnsi="Arial" w:cs="Arial"/>
                <w:sz w:val="22"/>
                <w:szCs w:val="22"/>
                <w:lang w:val="mk-MK"/>
              </w:rPr>
              <w:t xml:space="preserve">Контакт податоци </w:t>
            </w:r>
            <w:r w:rsidRPr="00B65940">
              <w:rPr>
                <w:rFonts w:ascii="Arial" w:hAnsi="Arial" w:cs="Arial"/>
                <w:sz w:val="22"/>
                <w:szCs w:val="22"/>
                <w:lang w:val="bg-BG"/>
              </w:rPr>
              <w:t>*</w:t>
            </w:r>
          </w:p>
          <w:p w14:paraId="1560F63A" w14:textId="77777777" w:rsidR="001760B5" w:rsidRPr="00B65940" w:rsidRDefault="001760B5" w:rsidP="001760B5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940">
              <w:rPr>
                <w:rFonts w:ascii="Arial" w:hAnsi="Arial" w:cs="Arial"/>
                <w:sz w:val="22"/>
                <w:szCs w:val="22"/>
                <w:lang w:val="mk-MK"/>
              </w:rPr>
              <w:t>Телефон</w:t>
            </w:r>
          </w:p>
          <w:p w14:paraId="43D2BDD3" w14:textId="77777777" w:rsidR="001760B5" w:rsidRPr="00B65940" w:rsidRDefault="001760B5" w:rsidP="001760B5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940">
              <w:rPr>
                <w:rFonts w:ascii="Arial" w:hAnsi="Arial" w:cs="Arial"/>
                <w:sz w:val="22"/>
                <w:szCs w:val="22"/>
                <w:lang w:val="mk-MK"/>
              </w:rPr>
              <w:t>Мобилен телефон</w:t>
            </w:r>
          </w:p>
          <w:p w14:paraId="06C92EAF" w14:textId="77777777" w:rsidR="001760B5" w:rsidRPr="00B65940" w:rsidRDefault="001760B5" w:rsidP="001760B5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940">
              <w:rPr>
                <w:rFonts w:ascii="Arial" w:hAnsi="Arial" w:cs="Arial"/>
                <w:sz w:val="22"/>
                <w:szCs w:val="22"/>
              </w:rPr>
              <w:t>e – mail</w:t>
            </w:r>
            <w:r w:rsidRPr="00B65940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557" w:type="dxa"/>
            <w:gridSpan w:val="14"/>
            <w:tcBorders>
              <w:top w:val="single" w:sz="12" w:space="0" w:color="0C0C0C"/>
              <w:left w:val="single" w:sz="12" w:space="0" w:color="0C0C0C"/>
              <w:bottom w:val="single" w:sz="12" w:space="0" w:color="0C0C0C"/>
              <w:right w:val="single" w:sz="12" w:space="0" w:color="0C0C0C"/>
            </w:tcBorders>
          </w:tcPr>
          <w:p w14:paraId="6F1099AE" w14:textId="77777777" w:rsidR="001760B5" w:rsidRPr="00B65940" w:rsidRDefault="001760B5" w:rsidP="0008582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</w:tbl>
    <w:p w14:paraId="619676D2" w14:textId="77777777" w:rsidR="001760B5" w:rsidRPr="001760B5" w:rsidRDefault="001760B5" w:rsidP="001760B5">
      <w:pPr>
        <w:ind w:left="-851"/>
        <w:jc w:val="both"/>
        <w:rPr>
          <w:rFonts w:ascii="Arial" w:hAnsi="Arial" w:cs="Arial"/>
          <w:sz w:val="20"/>
          <w:szCs w:val="20"/>
        </w:rPr>
      </w:pPr>
      <w:r w:rsidRPr="00AB1D80">
        <w:rPr>
          <w:rFonts w:ascii="Arial" w:hAnsi="Arial" w:cs="Arial"/>
        </w:rPr>
        <w:t xml:space="preserve">* </w:t>
      </w:r>
      <w:proofErr w:type="spellStart"/>
      <w:r w:rsidRPr="001760B5">
        <w:rPr>
          <w:rFonts w:ascii="Arial" w:hAnsi="Arial" w:cs="Arial"/>
          <w:sz w:val="20"/>
          <w:szCs w:val="20"/>
        </w:rPr>
        <w:t>Задолжително</w:t>
      </w:r>
      <w:proofErr w:type="spellEnd"/>
      <w:r w:rsidRPr="001760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60B5">
        <w:rPr>
          <w:rFonts w:ascii="Arial" w:hAnsi="Arial" w:cs="Arial"/>
          <w:sz w:val="20"/>
          <w:szCs w:val="20"/>
        </w:rPr>
        <w:t>да</w:t>
      </w:r>
      <w:proofErr w:type="spellEnd"/>
      <w:r w:rsidRPr="001760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60B5">
        <w:rPr>
          <w:rFonts w:ascii="Arial" w:hAnsi="Arial" w:cs="Arial"/>
          <w:sz w:val="20"/>
          <w:szCs w:val="20"/>
        </w:rPr>
        <w:t>се</w:t>
      </w:r>
      <w:proofErr w:type="spellEnd"/>
      <w:r w:rsidRPr="001760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60B5">
        <w:rPr>
          <w:rFonts w:ascii="Arial" w:hAnsi="Arial" w:cs="Arial"/>
          <w:sz w:val="20"/>
          <w:szCs w:val="20"/>
        </w:rPr>
        <w:t>пополни</w:t>
      </w:r>
      <w:proofErr w:type="spellEnd"/>
    </w:p>
    <w:p w14:paraId="64594974" w14:textId="77777777" w:rsidR="001760B5" w:rsidRPr="001760B5" w:rsidRDefault="001760B5" w:rsidP="001760B5">
      <w:pPr>
        <w:ind w:left="-851"/>
        <w:jc w:val="both"/>
        <w:rPr>
          <w:rFonts w:ascii="Arial" w:hAnsi="Arial" w:cs="Arial"/>
          <w:sz w:val="20"/>
          <w:szCs w:val="20"/>
          <w:lang w:val="bg-BG"/>
        </w:rPr>
      </w:pPr>
      <w:r w:rsidRPr="001760B5">
        <w:rPr>
          <w:rFonts w:ascii="Arial" w:hAnsi="Arial" w:cs="Arial"/>
          <w:sz w:val="20"/>
          <w:szCs w:val="20"/>
          <w:lang w:val="bg-BG"/>
        </w:rPr>
        <w:t xml:space="preserve">** за секој </w:t>
      </w:r>
      <w:r w:rsidRPr="001760B5">
        <w:rPr>
          <w:rFonts w:ascii="Arial" w:hAnsi="Arial" w:cs="Arial"/>
          <w:sz w:val="20"/>
          <w:szCs w:val="20"/>
          <w:lang w:val="mk-MK"/>
        </w:rPr>
        <w:t>објект/</w:t>
      </w:r>
      <w:r w:rsidRPr="001760B5">
        <w:rPr>
          <w:rFonts w:ascii="Arial" w:hAnsi="Arial" w:cs="Arial"/>
          <w:sz w:val="20"/>
          <w:szCs w:val="20"/>
          <w:lang w:val="bg-BG"/>
        </w:rPr>
        <w:t>локал се поднесува поединечно Барање</w:t>
      </w:r>
    </w:p>
    <w:p w14:paraId="5063C7F3" w14:textId="77777777" w:rsidR="001760B5" w:rsidRPr="006C7C2A" w:rsidRDefault="001760B5" w:rsidP="001760B5">
      <w:pPr>
        <w:ind w:left="-851"/>
        <w:jc w:val="both"/>
        <w:rPr>
          <w:rFonts w:ascii="Arial" w:hAnsi="Arial" w:cs="Arial"/>
          <w:sz w:val="20"/>
          <w:szCs w:val="20"/>
          <w:lang w:val="bg-BG"/>
        </w:rPr>
      </w:pPr>
      <w:r w:rsidRPr="006C7C2A">
        <w:rPr>
          <w:rFonts w:ascii="Arial" w:hAnsi="Arial" w:cs="Arial"/>
          <w:sz w:val="20"/>
          <w:szCs w:val="20"/>
          <w:lang w:val="bg-BG"/>
        </w:rPr>
        <w:t>Барам да ми се издаде:</w:t>
      </w:r>
    </w:p>
    <w:p w14:paraId="1EFA82D5" w14:textId="77777777" w:rsidR="001760B5" w:rsidRPr="006C7C2A" w:rsidRDefault="001760B5" w:rsidP="001760B5">
      <w:pPr>
        <w:numPr>
          <w:ilvl w:val="0"/>
          <w:numId w:val="2"/>
        </w:numPr>
        <w:ind w:left="-142"/>
        <w:jc w:val="both"/>
        <w:rPr>
          <w:rFonts w:ascii="Arial" w:hAnsi="Arial" w:cs="Arial"/>
          <w:sz w:val="20"/>
          <w:szCs w:val="20"/>
          <w:lang w:val="mk-MK"/>
        </w:rPr>
      </w:pPr>
      <w:r w:rsidRPr="006C7C2A">
        <w:rPr>
          <w:rFonts w:ascii="Arial" w:hAnsi="Arial" w:cs="Arial"/>
          <w:sz w:val="20"/>
          <w:szCs w:val="20"/>
          <w:lang w:val="mk-MK"/>
        </w:rPr>
        <w:t>Решение за користење на музика во јавните локали</w:t>
      </w:r>
    </w:p>
    <w:p w14:paraId="0B79D8C9" w14:textId="77777777" w:rsidR="001760B5" w:rsidRPr="006C7C2A" w:rsidRDefault="001760B5" w:rsidP="001760B5">
      <w:pPr>
        <w:ind w:left="-851"/>
        <w:jc w:val="both"/>
        <w:rPr>
          <w:rFonts w:ascii="Arial" w:hAnsi="Arial" w:cs="Arial"/>
          <w:sz w:val="20"/>
          <w:szCs w:val="20"/>
        </w:rPr>
      </w:pPr>
      <w:proofErr w:type="spellStart"/>
      <w:r w:rsidRPr="006C7C2A">
        <w:rPr>
          <w:rFonts w:ascii="Arial" w:hAnsi="Arial" w:cs="Arial"/>
          <w:sz w:val="20"/>
          <w:szCs w:val="20"/>
        </w:rPr>
        <w:t>Во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C2A">
        <w:rPr>
          <w:rFonts w:ascii="Arial" w:hAnsi="Arial" w:cs="Arial"/>
          <w:sz w:val="20"/>
          <w:szCs w:val="20"/>
        </w:rPr>
        <w:t>прилог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C2A">
        <w:rPr>
          <w:rFonts w:ascii="Arial" w:hAnsi="Arial" w:cs="Arial"/>
          <w:sz w:val="20"/>
          <w:szCs w:val="20"/>
        </w:rPr>
        <w:t>на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C2A">
        <w:rPr>
          <w:rFonts w:ascii="Arial" w:hAnsi="Arial" w:cs="Arial"/>
          <w:sz w:val="20"/>
          <w:szCs w:val="20"/>
        </w:rPr>
        <w:t>бара</w:t>
      </w:r>
      <w:proofErr w:type="spellEnd"/>
      <w:r w:rsidRPr="006C7C2A">
        <w:rPr>
          <w:rFonts w:ascii="Arial" w:hAnsi="Arial" w:cs="Arial"/>
          <w:sz w:val="20"/>
          <w:szCs w:val="20"/>
          <w:lang w:val="mk-MK"/>
        </w:rPr>
        <w:t>њ</w:t>
      </w:r>
      <w:proofErr w:type="spellStart"/>
      <w:r w:rsidRPr="006C7C2A">
        <w:rPr>
          <w:rFonts w:ascii="Arial" w:hAnsi="Arial" w:cs="Arial"/>
          <w:sz w:val="20"/>
          <w:szCs w:val="20"/>
        </w:rPr>
        <w:t>ето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C2A">
        <w:rPr>
          <w:rFonts w:ascii="Arial" w:hAnsi="Arial" w:cs="Arial"/>
          <w:sz w:val="20"/>
          <w:szCs w:val="20"/>
        </w:rPr>
        <w:t>Ви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C2A">
        <w:rPr>
          <w:rFonts w:ascii="Arial" w:hAnsi="Arial" w:cs="Arial"/>
          <w:sz w:val="20"/>
          <w:szCs w:val="20"/>
        </w:rPr>
        <w:t>доставувам</w:t>
      </w:r>
      <w:proofErr w:type="spellEnd"/>
      <w:r w:rsidRPr="006C7C2A">
        <w:rPr>
          <w:rFonts w:ascii="Arial" w:hAnsi="Arial" w:cs="Arial"/>
          <w:sz w:val="20"/>
          <w:szCs w:val="20"/>
        </w:rPr>
        <w:t>:</w:t>
      </w:r>
    </w:p>
    <w:p w14:paraId="5C7E3B5C" w14:textId="77777777" w:rsidR="001760B5" w:rsidRPr="006C7C2A" w:rsidRDefault="001760B5" w:rsidP="001760B5">
      <w:pPr>
        <w:numPr>
          <w:ilvl w:val="0"/>
          <w:numId w:val="2"/>
        </w:numPr>
        <w:ind w:left="-142"/>
        <w:jc w:val="both"/>
        <w:rPr>
          <w:rFonts w:ascii="Arial" w:hAnsi="Arial" w:cs="Arial"/>
          <w:sz w:val="20"/>
          <w:szCs w:val="20"/>
          <w:lang w:val="bg-BG"/>
        </w:rPr>
      </w:pPr>
      <w:r w:rsidRPr="006C7C2A">
        <w:rPr>
          <w:rFonts w:ascii="Arial" w:hAnsi="Arial" w:cs="Arial"/>
          <w:sz w:val="20"/>
          <w:szCs w:val="20"/>
          <w:lang w:val="bg-BG"/>
        </w:rPr>
        <w:t xml:space="preserve">извод за регистрирана дејност од надлежен орган (не постар од 6 месеци); </w:t>
      </w:r>
    </w:p>
    <w:p w14:paraId="71B815EE" w14:textId="77777777" w:rsidR="001760B5" w:rsidRPr="006C7C2A" w:rsidRDefault="001760B5" w:rsidP="001760B5">
      <w:pPr>
        <w:ind w:left="-851"/>
        <w:jc w:val="both"/>
        <w:rPr>
          <w:rFonts w:ascii="Arial" w:hAnsi="Arial" w:cs="Arial"/>
          <w:sz w:val="20"/>
          <w:szCs w:val="20"/>
          <w:lang w:val="bg-BG"/>
        </w:rPr>
      </w:pPr>
      <w:proofErr w:type="spellStart"/>
      <w:r w:rsidRPr="006C7C2A">
        <w:rPr>
          <w:rFonts w:ascii="Arial" w:hAnsi="Arial" w:cs="Arial"/>
          <w:sz w:val="20"/>
          <w:szCs w:val="20"/>
        </w:rPr>
        <w:t>Уплатница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C2A">
        <w:rPr>
          <w:rFonts w:ascii="Arial" w:hAnsi="Arial" w:cs="Arial"/>
          <w:sz w:val="20"/>
          <w:szCs w:val="20"/>
        </w:rPr>
        <w:t>за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C2A">
        <w:rPr>
          <w:rFonts w:ascii="Arial" w:hAnsi="Arial" w:cs="Arial"/>
          <w:sz w:val="20"/>
          <w:szCs w:val="20"/>
        </w:rPr>
        <w:t>платена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C2A">
        <w:rPr>
          <w:rFonts w:ascii="Arial" w:hAnsi="Arial" w:cs="Arial"/>
          <w:sz w:val="20"/>
          <w:szCs w:val="20"/>
        </w:rPr>
        <w:t>администартивна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C2A">
        <w:rPr>
          <w:rFonts w:ascii="Arial" w:hAnsi="Arial" w:cs="Arial"/>
          <w:sz w:val="20"/>
          <w:szCs w:val="20"/>
        </w:rPr>
        <w:t>такса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C2A">
        <w:rPr>
          <w:rFonts w:ascii="Arial" w:hAnsi="Arial" w:cs="Arial"/>
          <w:sz w:val="20"/>
          <w:szCs w:val="20"/>
        </w:rPr>
        <w:t>од</w:t>
      </w:r>
      <w:proofErr w:type="spellEnd"/>
      <w:r w:rsidRPr="006C7C2A">
        <w:rPr>
          <w:rFonts w:ascii="Arial" w:hAnsi="Arial" w:cs="Arial"/>
          <w:sz w:val="20"/>
          <w:szCs w:val="20"/>
          <w:lang w:val="mk-MK"/>
        </w:rPr>
        <w:t xml:space="preserve"> 3</w:t>
      </w:r>
      <w:r w:rsidRPr="006C7C2A">
        <w:rPr>
          <w:rFonts w:ascii="Arial" w:hAnsi="Arial" w:cs="Arial"/>
          <w:sz w:val="20"/>
          <w:szCs w:val="20"/>
        </w:rPr>
        <w:t xml:space="preserve">00,00 </w:t>
      </w:r>
      <w:proofErr w:type="spellStart"/>
      <w:r w:rsidRPr="006C7C2A">
        <w:rPr>
          <w:rFonts w:ascii="Arial" w:hAnsi="Arial" w:cs="Arial"/>
          <w:sz w:val="20"/>
          <w:szCs w:val="20"/>
        </w:rPr>
        <w:t>денари</w:t>
      </w:r>
      <w:proofErr w:type="spellEnd"/>
      <w:r w:rsidRPr="006C7C2A">
        <w:rPr>
          <w:rFonts w:ascii="Arial" w:hAnsi="Arial" w:cs="Arial"/>
          <w:sz w:val="20"/>
          <w:szCs w:val="20"/>
        </w:rPr>
        <w:t xml:space="preserve">, </w:t>
      </w:r>
    </w:p>
    <w:p w14:paraId="3E2E3FAD" w14:textId="77777777" w:rsidR="001760B5" w:rsidRPr="006C7C2A" w:rsidRDefault="001760B5" w:rsidP="001760B5">
      <w:pPr>
        <w:ind w:left="-851"/>
        <w:jc w:val="both"/>
        <w:rPr>
          <w:rFonts w:ascii="Arial" w:hAnsi="Arial" w:cs="Arial"/>
          <w:b/>
          <w:bCs/>
          <w:sz w:val="20"/>
          <w:szCs w:val="20"/>
          <w:lang w:val="bg-BG"/>
        </w:rPr>
      </w:pPr>
      <w:r w:rsidRPr="006C7C2A">
        <w:rPr>
          <w:rFonts w:ascii="Arial" w:hAnsi="Arial" w:cs="Arial"/>
          <w:b/>
          <w:bCs/>
          <w:sz w:val="20"/>
          <w:szCs w:val="20"/>
          <w:lang w:val="bg-BG"/>
        </w:rPr>
        <w:t>Изјава:</w:t>
      </w:r>
    </w:p>
    <w:p w14:paraId="0F4D9F33" w14:textId="77777777" w:rsidR="001760B5" w:rsidRPr="006C7C2A" w:rsidRDefault="001760B5" w:rsidP="001760B5">
      <w:pPr>
        <w:numPr>
          <w:ilvl w:val="0"/>
          <w:numId w:val="3"/>
        </w:numPr>
        <w:ind w:left="-851"/>
        <w:jc w:val="both"/>
        <w:rPr>
          <w:rFonts w:ascii="Arial" w:hAnsi="Arial" w:cs="Arial"/>
          <w:sz w:val="20"/>
          <w:szCs w:val="20"/>
          <w:lang w:val="mk-MK"/>
        </w:rPr>
      </w:pPr>
      <w:r w:rsidRPr="006C7C2A">
        <w:rPr>
          <w:rFonts w:ascii="Arial" w:hAnsi="Arial" w:cs="Arial"/>
          <w:sz w:val="20"/>
          <w:szCs w:val="20"/>
          <w:lang w:val="mk-MK"/>
        </w:rPr>
        <w:t>Изјавувам дека сум согласен личните податоци наведени во барањето/пријавта да се користат за потребите на Општина Свети Николе за спроведување на оваа постапка.</w:t>
      </w:r>
    </w:p>
    <w:p w14:paraId="2FE128B7" w14:textId="77777777" w:rsidR="001760B5" w:rsidRPr="001760B5" w:rsidRDefault="001760B5" w:rsidP="001760B5">
      <w:pPr>
        <w:numPr>
          <w:ilvl w:val="0"/>
          <w:numId w:val="3"/>
        </w:numPr>
        <w:ind w:left="-851"/>
        <w:jc w:val="both"/>
        <w:rPr>
          <w:rFonts w:ascii="Arial" w:hAnsi="Arial" w:cs="Arial"/>
          <w:sz w:val="20"/>
          <w:szCs w:val="20"/>
          <w:lang w:val="mk-MK"/>
        </w:rPr>
      </w:pPr>
      <w:r w:rsidRPr="006C7C2A">
        <w:rPr>
          <w:rFonts w:ascii="Arial" w:hAnsi="Arial" w:cs="Arial"/>
          <w:sz w:val="20"/>
          <w:szCs w:val="20"/>
          <w:lang w:val="mk-MK"/>
        </w:rPr>
        <w:t>Изјавувам дека сум согласен сите известувања при спроведување оваа постапка да се вршат со испракање на документи во наведените контакти во барањето.</w:t>
      </w:r>
    </w:p>
    <w:p w14:paraId="575132EB" w14:textId="77777777" w:rsidR="001760B5" w:rsidRDefault="001760B5" w:rsidP="001760B5">
      <w:pPr>
        <w:ind w:left="-851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333"/>
        <w:gridCol w:w="3335"/>
      </w:tblGrid>
      <w:tr w:rsidR="001760B5" w:rsidRPr="001760B5" w14:paraId="0E19D7B0" w14:textId="77777777" w:rsidTr="001760B5">
        <w:trPr>
          <w:jc w:val="center"/>
        </w:trPr>
        <w:tc>
          <w:tcPr>
            <w:tcW w:w="3681" w:type="dxa"/>
          </w:tcPr>
          <w:p w14:paraId="1D972FA7" w14:textId="77777777" w:rsidR="001760B5" w:rsidRPr="001760B5" w:rsidRDefault="001760B5" w:rsidP="0008582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760B5"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Датум </w:t>
            </w:r>
            <w:r w:rsidRPr="001760B5">
              <w:rPr>
                <w:rFonts w:ascii="Arial" w:eastAsia="Calibri" w:hAnsi="Arial" w:cs="Arial"/>
                <w:sz w:val="20"/>
                <w:szCs w:val="20"/>
              </w:rPr>
              <w:t>________________</w:t>
            </w:r>
          </w:p>
        </w:tc>
        <w:tc>
          <w:tcPr>
            <w:tcW w:w="3333" w:type="dxa"/>
            <w:vMerge w:val="restart"/>
          </w:tcPr>
          <w:p w14:paraId="4C0BDFBA" w14:textId="77777777" w:rsidR="001760B5" w:rsidRPr="001760B5" w:rsidRDefault="001760B5" w:rsidP="0008582A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  <w:p w14:paraId="7E92B609" w14:textId="77777777" w:rsidR="001760B5" w:rsidRPr="001760B5" w:rsidRDefault="001760B5" w:rsidP="0008582A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1760B5">
              <w:rPr>
                <w:rFonts w:ascii="Arial" w:eastAsia="Calibri" w:hAnsi="Arial" w:cs="Arial"/>
                <w:sz w:val="20"/>
                <w:szCs w:val="20"/>
                <w:lang w:val="mk-MK"/>
              </w:rPr>
              <w:t>МП</w:t>
            </w:r>
          </w:p>
        </w:tc>
        <w:tc>
          <w:tcPr>
            <w:tcW w:w="3335" w:type="dxa"/>
          </w:tcPr>
          <w:p w14:paraId="5D5E84CF" w14:textId="77777777" w:rsidR="001760B5" w:rsidRPr="001760B5" w:rsidRDefault="001760B5" w:rsidP="0008582A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1760B5">
              <w:rPr>
                <w:rFonts w:ascii="Arial" w:eastAsia="Calibri" w:hAnsi="Arial" w:cs="Arial"/>
                <w:sz w:val="20"/>
                <w:szCs w:val="20"/>
                <w:lang w:val="mk-MK"/>
              </w:rPr>
              <w:t>Подносител на пријавата</w:t>
            </w:r>
          </w:p>
        </w:tc>
      </w:tr>
      <w:tr w:rsidR="001760B5" w:rsidRPr="001760B5" w14:paraId="730C2DBE" w14:textId="77777777" w:rsidTr="001760B5">
        <w:trPr>
          <w:jc w:val="center"/>
        </w:trPr>
        <w:tc>
          <w:tcPr>
            <w:tcW w:w="3681" w:type="dxa"/>
          </w:tcPr>
          <w:p w14:paraId="1074304A" w14:textId="77777777" w:rsidR="001760B5" w:rsidRPr="001760B5" w:rsidRDefault="001760B5" w:rsidP="0008582A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1760B5">
              <w:rPr>
                <w:rFonts w:ascii="Arial" w:eastAsia="Calibri" w:hAnsi="Arial" w:cs="Arial"/>
                <w:sz w:val="20"/>
                <w:szCs w:val="20"/>
                <w:lang w:val="mk-MK"/>
              </w:rPr>
              <w:t>Свети Николе</w:t>
            </w:r>
          </w:p>
        </w:tc>
        <w:tc>
          <w:tcPr>
            <w:tcW w:w="3333" w:type="dxa"/>
            <w:vMerge/>
          </w:tcPr>
          <w:p w14:paraId="546D46F2" w14:textId="77777777" w:rsidR="001760B5" w:rsidRPr="001760B5" w:rsidRDefault="001760B5" w:rsidP="0008582A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3335" w:type="dxa"/>
          </w:tcPr>
          <w:p w14:paraId="7F47975D" w14:textId="77777777" w:rsidR="001760B5" w:rsidRPr="001760B5" w:rsidRDefault="001760B5" w:rsidP="0008582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86C8BD" w14:textId="77777777" w:rsidR="001760B5" w:rsidRPr="001760B5" w:rsidRDefault="001760B5" w:rsidP="0008582A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1760B5">
              <w:rPr>
                <w:rFonts w:ascii="Arial" w:eastAsia="Calibri" w:hAnsi="Arial" w:cs="Arial"/>
                <w:sz w:val="20"/>
                <w:szCs w:val="20"/>
              </w:rPr>
              <w:t>________________</w:t>
            </w:r>
          </w:p>
          <w:p w14:paraId="65CFE189" w14:textId="77777777" w:rsidR="001760B5" w:rsidRPr="001760B5" w:rsidRDefault="001760B5" w:rsidP="0008582A">
            <w:pPr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</w:tbl>
    <w:p w14:paraId="18F9D422" w14:textId="77777777" w:rsidR="009A58E6" w:rsidRDefault="009A58E6" w:rsidP="001760B5"/>
    <w:sectPr w:rsidR="009A58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991"/>
    <w:multiLevelType w:val="hybridMultilevel"/>
    <w:tmpl w:val="79D2F4E8"/>
    <w:lvl w:ilvl="0" w:tplc="1E2CEA04">
      <w:numFmt w:val="bullet"/>
      <w:lvlText w:val="•"/>
      <w:lvlJc w:val="left"/>
      <w:pPr>
        <w:ind w:left="433" w:hanging="288"/>
      </w:pPr>
      <w:rPr>
        <w:w w:val="103"/>
        <w:lang w:val="bg-BG" w:eastAsia="en-US" w:bidi="ar-SA"/>
      </w:rPr>
    </w:lvl>
    <w:lvl w:ilvl="1" w:tplc="181EB82A">
      <w:numFmt w:val="bullet"/>
      <w:lvlText w:val="-"/>
      <w:lvlJc w:val="left"/>
      <w:pPr>
        <w:ind w:left="717" w:hanging="283"/>
      </w:pPr>
      <w:rPr>
        <w:rFonts w:ascii="Calibri" w:eastAsia="Calibri" w:hAnsi="Calibri" w:cs="Calibri" w:hint="default"/>
        <w:w w:val="109"/>
        <w:sz w:val="18"/>
        <w:szCs w:val="18"/>
        <w:lang w:val="bg-BG" w:eastAsia="en-US" w:bidi="ar-SA"/>
      </w:rPr>
    </w:lvl>
    <w:lvl w:ilvl="2" w:tplc="9B2A3682">
      <w:numFmt w:val="bullet"/>
      <w:lvlText w:val="•"/>
      <w:lvlJc w:val="left"/>
      <w:pPr>
        <w:ind w:left="1755" w:hanging="283"/>
      </w:pPr>
      <w:rPr>
        <w:lang w:val="bg-BG" w:eastAsia="en-US" w:bidi="ar-SA"/>
      </w:rPr>
    </w:lvl>
    <w:lvl w:ilvl="3" w:tplc="92F0A6C4">
      <w:numFmt w:val="bullet"/>
      <w:lvlText w:val="•"/>
      <w:lvlJc w:val="left"/>
      <w:pPr>
        <w:ind w:left="2791" w:hanging="283"/>
      </w:pPr>
      <w:rPr>
        <w:lang w:val="bg-BG" w:eastAsia="en-US" w:bidi="ar-SA"/>
      </w:rPr>
    </w:lvl>
    <w:lvl w:ilvl="4" w:tplc="1A48A40A">
      <w:numFmt w:val="bullet"/>
      <w:lvlText w:val="•"/>
      <w:lvlJc w:val="left"/>
      <w:pPr>
        <w:ind w:left="3826" w:hanging="283"/>
      </w:pPr>
      <w:rPr>
        <w:lang w:val="bg-BG" w:eastAsia="en-US" w:bidi="ar-SA"/>
      </w:rPr>
    </w:lvl>
    <w:lvl w:ilvl="5" w:tplc="8640EB4C">
      <w:numFmt w:val="bullet"/>
      <w:lvlText w:val="•"/>
      <w:lvlJc w:val="left"/>
      <w:pPr>
        <w:ind w:left="4862" w:hanging="283"/>
      </w:pPr>
      <w:rPr>
        <w:lang w:val="bg-BG" w:eastAsia="en-US" w:bidi="ar-SA"/>
      </w:rPr>
    </w:lvl>
    <w:lvl w:ilvl="6" w:tplc="64DCECE2">
      <w:numFmt w:val="bullet"/>
      <w:lvlText w:val="•"/>
      <w:lvlJc w:val="left"/>
      <w:pPr>
        <w:ind w:left="5897" w:hanging="283"/>
      </w:pPr>
      <w:rPr>
        <w:lang w:val="bg-BG" w:eastAsia="en-US" w:bidi="ar-SA"/>
      </w:rPr>
    </w:lvl>
    <w:lvl w:ilvl="7" w:tplc="6088AD5E">
      <w:numFmt w:val="bullet"/>
      <w:lvlText w:val="•"/>
      <w:lvlJc w:val="left"/>
      <w:pPr>
        <w:ind w:left="6933" w:hanging="283"/>
      </w:pPr>
      <w:rPr>
        <w:lang w:val="bg-BG" w:eastAsia="en-US" w:bidi="ar-SA"/>
      </w:rPr>
    </w:lvl>
    <w:lvl w:ilvl="8" w:tplc="97808EB0">
      <w:numFmt w:val="bullet"/>
      <w:lvlText w:val="•"/>
      <w:lvlJc w:val="left"/>
      <w:pPr>
        <w:ind w:left="7968" w:hanging="283"/>
      </w:pPr>
      <w:rPr>
        <w:lang w:val="bg-BG" w:eastAsia="en-US" w:bidi="ar-SA"/>
      </w:rPr>
    </w:lvl>
  </w:abstractNum>
  <w:abstractNum w:abstractNumId="1" w15:restartNumberingAfterBreak="0">
    <w:nsid w:val="16074BF7"/>
    <w:multiLevelType w:val="hybridMultilevel"/>
    <w:tmpl w:val="1E8088A4"/>
    <w:lvl w:ilvl="0" w:tplc="1E2CEA04">
      <w:numFmt w:val="bullet"/>
      <w:lvlText w:val="•"/>
      <w:lvlJc w:val="left"/>
      <w:pPr>
        <w:ind w:left="869" w:hanging="360"/>
      </w:pPr>
      <w:rPr>
        <w:w w:val="103"/>
        <w:lang w:val="bg-BG" w:eastAsia="en-US" w:bidi="ar-SA"/>
      </w:rPr>
    </w:lvl>
    <w:lvl w:ilvl="1" w:tplc="042F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710B0374"/>
    <w:multiLevelType w:val="multilevel"/>
    <w:tmpl w:val="628E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236558">
    <w:abstractNumId w:val="2"/>
  </w:num>
  <w:num w:numId="2" w16cid:durableId="20748164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344750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B2"/>
    <w:rsid w:val="001760B5"/>
    <w:rsid w:val="002F69D3"/>
    <w:rsid w:val="00325515"/>
    <w:rsid w:val="004B4EB2"/>
    <w:rsid w:val="00642878"/>
    <w:rsid w:val="00696348"/>
    <w:rsid w:val="006B25F3"/>
    <w:rsid w:val="009A58E6"/>
    <w:rsid w:val="00B1559F"/>
    <w:rsid w:val="00B65940"/>
    <w:rsid w:val="00F1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6C26"/>
  <w15:chartTrackingRefBased/>
  <w15:docId w15:val="{1233DEE8-863A-4018-A666-D54FCBFA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0B5"/>
    <w:pPr>
      <w:spacing w:after="0" w:line="240" w:lineRule="auto"/>
    </w:pPr>
    <w:rPr>
      <w:rFonts w:ascii="MAC C Swiss" w:eastAsia="Times New Roman" w:hAnsi="MAC C Swis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E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E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E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E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E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E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E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E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EB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176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Arsov</dc:creator>
  <cp:keywords/>
  <dc:description/>
  <cp:lastModifiedBy>Ivica Arsov</cp:lastModifiedBy>
  <cp:revision>3</cp:revision>
  <dcterms:created xsi:type="dcterms:W3CDTF">2025-12-22T13:40:00Z</dcterms:created>
  <dcterms:modified xsi:type="dcterms:W3CDTF">2025-12-22T13:43:00Z</dcterms:modified>
</cp:coreProperties>
</file>